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D71C68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D71C68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Ныровского сельского поселения от 13.10.2017 № </w:t>
      </w:r>
      <w:r w:rsidR="00234E5C">
        <w:rPr>
          <w:rFonts w:ascii="Times New Roman" w:hAnsi="Times New Roman" w:cs="Times New Roman"/>
          <w:b/>
          <w:sz w:val="28"/>
          <w:szCs w:val="28"/>
        </w:rPr>
        <w:t>152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Ныровского сельского поселения от 26.02.2015 № 17 (в ред. от 12.09.2016) «О разработке, реализации и оценке эффективности реализации муниципальных программ Ныровского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 решением Ныровской сельской Думы от 14.12.2017 № 3/20 «О бюджете Ныровского сельского поселения на 2018 год и на плановый период на 2019-2020 годы»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Ныровского сельского поселения ПОСТАНОВЛЯЕТ: </w:t>
      </w:r>
      <w:proofErr w:type="gramEnd"/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Ныровского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34E5C">
        <w:rPr>
          <w:rFonts w:ascii="Times New Roman" w:hAnsi="Times New Roman"/>
          <w:sz w:val="28"/>
          <w:szCs w:val="28"/>
        </w:rPr>
        <w:t>152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234E5C">
        <w:rPr>
          <w:rFonts w:ascii="Times New Roman" w:hAnsi="Times New Roman"/>
          <w:sz w:val="28"/>
          <w:szCs w:val="28"/>
        </w:rPr>
        <w:t>Организация благоустройства территории муниципального образования Ныровское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FC580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FC580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Ныровского сельского поселения         Г.Н. Тохтеев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D71C68">
        <w:rPr>
          <w:rFonts w:ascii="Times New Roman" w:hAnsi="Times New Roman"/>
          <w:sz w:val="28"/>
          <w:szCs w:val="24"/>
        </w:rPr>
        <w:t xml:space="preserve">26.12.2017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D71C68">
        <w:rPr>
          <w:rFonts w:ascii="Times New Roman" w:hAnsi="Times New Roman"/>
          <w:sz w:val="28"/>
          <w:szCs w:val="24"/>
        </w:rPr>
        <w:t>173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34E5C" w:rsidRPr="00234E5C">
        <w:rPr>
          <w:rFonts w:ascii="Times New Roman" w:hAnsi="Times New Roman"/>
          <w:b/>
          <w:sz w:val="28"/>
          <w:szCs w:val="28"/>
        </w:rPr>
        <w:t>Организация благоустройства территории муниципального образования Ныровское сельское поселение</w:t>
      </w: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74"/>
      </w:tblGrid>
      <w:tr w:rsidR="00234E5C" w:rsidRPr="00BF26D7" w:rsidTr="0046106A">
        <w:trPr>
          <w:trHeight w:val="400"/>
        </w:trPr>
        <w:tc>
          <w:tcPr>
            <w:tcW w:w="3544" w:type="dxa"/>
          </w:tcPr>
          <w:p w:rsidR="00234E5C" w:rsidRPr="00BF26D7" w:rsidRDefault="00234E5C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234E5C" w:rsidRPr="00314EF3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 w:rsidR="006763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3CF">
              <w:rPr>
                <w:rFonts w:ascii="Times New Roman" w:hAnsi="Times New Roman" w:cs="Times New Roman"/>
                <w:sz w:val="28"/>
                <w:szCs w:val="28"/>
              </w:rPr>
              <w:t>1435,6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3CF">
              <w:rPr>
                <w:rFonts w:ascii="Times New Roman" w:hAnsi="Times New Roman" w:cs="Times New Roman"/>
                <w:sz w:val="28"/>
                <w:szCs w:val="28"/>
              </w:rPr>
              <w:t>204,0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3CF">
              <w:rPr>
                <w:rFonts w:ascii="Times New Roman" w:hAnsi="Times New Roman" w:cs="Times New Roman"/>
                <w:sz w:val="28"/>
                <w:szCs w:val="28"/>
              </w:rPr>
              <w:t>207,6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6763C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189,8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197,4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205,3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213,5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222,0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Pr="00B575BD" w:rsidRDefault="00234E5C" w:rsidP="0092691D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575BD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5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Pr="0046106A" w:rsidRDefault="005B14E8" w:rsidP="005B14E8">
      <w:pPr>
        <w:pStyle w:val="a3"/>
        <w:ind w:left="1514"/>
        <w:rPr>
          <w:sz w:val="72"/>
        </w:rPr>
      </w:pPr>
    </w:p>
    <w:p w:rsidR="0046106A" w:rsidRDefault="0046106A" w:rsidP="0046106A">
      <w:pPr>
        <w:pStyle w:val="a3"/>
        <w:ind w:left="1514"/>
        <w:jc w:val="center"/>
      </w:pPr>
      <w:r>
        <w:t>___________________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5211"/>
        <w:gridCol w:w="2409"/>
        <w:gridCol w:w="817"/>
        <w:gridCol w:w="709"/>
        <w:gridCol w:w="709"/>
        <w:gridCol w:w="708"/>
        <w:gridCol w:w="709"/>
        <w:gridCol w:w="709"/>
        <w:gridCol w:w="884"/>
      </w:tblGrid>
      <w:tr w:rsidR="00234E5C" w:rsidRPr="00A15894" w:rsidTr="0092691D">
        <w:trPr>
          <w:cantSplit/>
        </w:trPr>
        <w:tc>
          <w:tcPr>
            <w:tcW w:w="568" w:type="dxa"/>
            <w:vMerge w:val="restart"/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211" w:type="dxa"/>
            <w:vMerge w:val="restart"/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245" w:type="dxa"/>
            <w:gridSpan w:val="7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34E5C" w:rsidRPr="00A15894" w:rsidTr="0092691D">
        <w:trPr>
          <w:cantSplit/>
        </w:trPr>
        <w:tc>
          <w:tcPr>
            <w:tcW w:w="568" w:type="dxa"/>
            <w:vMerge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2020 год план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год план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708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год план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год план</w:t>
            </w:r>
          </w:p>
        </w:tc>
        <w:tc>
          <w:tcPr>
            <w:tcW w:w="884" w:type="dxa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234E5C" w:rsidRPr="00A15894" w:rsidTr="0092691D">
        <w:trPr>
          <w:cantSplit/>
          <w:trHeight w:val="191"/>
        </w:trPr>
        <w:tc>
          <w:tcPr>
            <w:tcW w:w="568" w:type="dxa"/>
            <w:vMerge w:val="restart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34E5C" w:rsidRPr="00A15894" w:rsidRDefault="00234E5C" w:rsidP="00926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211" w:type="dxa"/>
            <w:vMerge w:val="restart"/>
            <w:vAlign w:val="center"/>
          </w:tcPr>
          <w:p w:rsidR="00234E5C" w:rsidRPr="00A15894" w:rsidRDefault="00234E5C" w:rsidP="0092691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благоустройства территории муниципального образования Ныровское сельское поселение» на 2020-2025 годы</w:t>
            </w:r>
          </w:p>
        </w:tc>
        <w:tc>
          <w:tcPr>
            <w:tcW w:w="2409" w:type="dxa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84" w:type="dxa"/>
            <w:vAlign w:val="center"/>
          </w:tcPr>
          <w:p w:rsidR="00234E5C" w:rsidRPr="00A15894" w:rsidRDefault="00234E5C" w:rsidP="0023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34E5C" w:rsidRPr="00A15894" w:rsidTr="0092691D">
        <w:trPr>
          <w:cantSplit/>
          <w:trHeight w:val="659"/>
        </w:trPr>
        <w:tc>
          <w:tcPr>
            <w:tcW w:w="568" w:type="dxa"/>
            <w:vMerge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34E5C" w:rsidRPr="00A15894" w:rsidRDefault="00234E5C" w:rsidP="00926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234E5C" w:rsidRPr="00A15894" w:rsidRDefault="00234E5C" w:rsidP="0092691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7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84" w:type="dxa"/>
            <w:vAlign w:val="center"/>
          </w:tcPr>
          <w:p w:rsidR="00234E5C" w:rsidRPr="00A15894" w:rsidRDefault="00234E5C" w:rsidP="0023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34E5C" w:rsidRPr="00A15894" w:rsidTr="0092691D">
        <w:trPr>
          <w:cantSplit/>
        </w:trPr>
        <w:tc>
          <w:tcPr>
            <w:tcW w:w="568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234E5C" w:rsidRPr="00A15894" w:rsidRDefault="00234E5C" w:rsidP="009269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409" w:type="dxa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7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8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84" w:type="dxa"/>
            <w:vAlign w:val="center"/>
          </w:tcPr>
          <w:p w:rsidR="00234E5C" w:rsidRPr="00A15894" w:rsidRDefault="00BC100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34E5C"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4E5C" w:rsidRPr="00A15894" w:rsidTr="0092691D">
        <w:trPr>
          <w:cantSplit/>
        </w:trPr>
        <w:tc>
          <w:tcPr>
            <w:tcW w:w="568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34E5C" w:rsidRPr="00A15894" w:rsidRDefault="00234E5C" w:rsidP="009269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1589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 w:eastAsia="en-US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2409" w:type="dxa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7" w:type="dxa"/>
            <w:vAlign w:val="center"/>
          </w:tcPr>
          <w:p w:rsidR="00234E5C" w:rsidRPr="00A15894" w:rsidRDefault="00234E5C" w:rsidP="0023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08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84" w:type="dxa"/>
            <w:vAlign w:val="center"/>
          </w:tcPr>
          <w:p w:rsidR="00234E5C" w:rsidRPr="00A15894" w:rsidRDefault="00BC100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4E5C" w:rsidRPr="00A1589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4E5C" w:rsidRPr="00A15894" w:rsidTr="0092691D">
        <w:trPr>
          <w:cantSplit/>
        </w:trPr>
        <w:tc>
          <w:tcPr>
            <w:tcW w:w="568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34E5C" w:rsidRPr="00A15894" w:rsidRDefault="00234E5C" w:rsidP="009269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мероприятия по благоустройству, ликвидация несанкционированных свалок, обка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шивание и озеленение территории</w:t>
            </w: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ремонт памятников</w:t>
            </w:r>
          </w:p>
        </w:tc>
        <w:tc>
          <w:tcPr>
            <w:tcW w:w="2409" w:type="dxa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7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84" w:type="dxa"/>
            <w:vAlign w:val="center"/>
          </w:tcPr>
          <w:p w:rsidR="00234E5C" w:rsidRPr="00A15894" w:rsidRDefault="00234E5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4E5C" w:rsidRPr="00A15894" w:rsidTr="0092691D">
        <w:trPr>
          <w:cantSplit/>
        </w:trPr>
        <w:tc>
          <w:tcPr>
            <w:tcW w:w="568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234E5C" w:rsidRPr="00A15894" w:rsidRDefault="00234E5C" w:rsidP="009269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территории мест захоронения с. Ныр и д. Пиштенур</w:t>
            </w:r>
          </w:p>
        </w:tc>
        <w:tc>
          <w:tcPr>
            <w:tcW w:w="2409" w:type="dxa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7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4" w:type="dxa"/>
            <w:vAlign w:val="center"/>
          </w:tcPr>
          <w:p w:rsidR="00234E5C" w:rsidRPr="00A15894" w:rsidRDefault="00234E5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4E5C" w:rsidRPr="00A15894" w:rsidTr="0092691D">
        <w:trPr>
          <w:cantSplit/>
        </w:trPr>
        <w:tc>
          <w:tcPr>
            <w:tcW w:w="568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234E5C" w:rsidRPr="00A15894" w:rsidRDefault="00234E5C" w:rsidP="009269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2409" w:type="dxa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7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4" w:type="dxa"/>
            <w:vAlign w:val="center"/>
          </w:tcPr>
          <w:p w:rsidR="00234E5C" w:rsidRPr="00A15894" w:rsidRDefault="00BC100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34E5C"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763CF">
        <w:rPr>
          <w:rFonts w:ascii="Times New Roman" w:hAnsi="Times New Roman" w:cs="Times New Roman"/>
          <w:sz w:val="28"/>
          <w:szCs w:val="28"/>
        </w:rPr>
        <w:t>5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153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5732"/>
        <w:gridCol w:w="2177"/>
        <w:gridCol w:w="822"/>
        <w:gridCol w:w="850"/>
        <w:gridCol w:w="709"/>
        <w:gridCol w:w="709"/>
        <w:gridCol w:w="850"/>
        <w:gridCol w:w="709"/>
        <w:gridCol w:w="709"/>
      </w:tblGrid>
      <w:tr w:rsidR="00234E5C" w:rsidRPr="00A15894" w:rsidTr="0092691D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234E5C" w:rsidRPr="00A15894" w:rsidTr="0092691D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2020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234E5C" w:rsidRPr="00A15894" w:rsidTr="0092691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муниципального образования Ныровское сельское поселение » на 2020-2025 годы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6763CF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5C" w:rsidRPr="00A15894" w:rsidRDefault="006763CF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1435,6</w:t>
            </w:r>
          </w:p>
        </w:tc>
      </w:tr>
      <w:tr w:rsidR="006763CF" w:rsidRPr="00A15894" w:rsidTr="0092691D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3CF" w:rsidRPr="00A15894" w:rsidRDefault="006763CF" w:rsidP="0067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3CF" w:rsidRPr="00A15894" w:rsidRDefault="006763CF" w:rsidP="0067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3CF" w:rsidRPr="00A15894" w:rsidRDefault="006763CF" w:rsidP="0067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3CF" w:rsidRPr="00A15894" w:rsidRDefault="006763CF" w:rsidP="0067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3CF" w:rsidRPr="00A15894" w:rsidRDefault="006763CF" w:rsidP="0067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3CF" w:rsidRPr="00A15894" w:rsidRDefault="006763CF" w:rsidP="0067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3CF" w:rsidRPr="00A15894" w:rsidRDefault="006763CF" w:rsidP="0067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3CF" w:rsidRPr="00A15894" w:rsidRDefault="006763CF" w:rsidP="0067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3CF" w:rsidRPr="00A15894" w:rsidRDefault="006763CF" w:rsidP="0067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F" w:rsidRPr="00A15894" w:rsidRDefault="006763CF" w:rsidP="0067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CF" w:rsidRPr="00A15894" w:rsidRDefault="006763CF" w:rsidP="0067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1231,6</w:t>
            </w:r>
          </w:p>
        </w:tc>
      </w:tr>
      <w:tr w:rsidR="00234E5C" w:rsidRPr="00A15894" w:rsidTr="0092691D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E5C" w:rsidRPr="00A15894" w:rsidRDefault="00234E5C" w:rsidP="009269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6763CF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4E5C"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5C" w:rsidRPr="00A15894" w:rsidRDefault="006763CF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234E5C"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4E5C" w:rsidRPr="00A15894" w:rsidTr="0092691D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BC100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5C" w:rsidRPr="00A15894" w:rsidRDefault="006763CF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1318,6</w:t>
            </w:r>
          </w:p>
        </w:tc>
      </w:tr>
      <w:tr w:rsidR="00BC100C" w:rsidRPr="00A15894" w:rsidTr="0092691D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0C" w:rsidRPr="00A15894" w:rsidRDefault="00BC100C" w:rsidP="00BC1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0C" w:rsidRPr="00A15894" w:rsidRDefault="00BC100C" w:rsidP="00BC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1231,6</w:t>
            </w:r>
          </w:p>
        </w:tc>
      </w:tr>
      <w:tr w:rsidR="00234E5C" w:rsidRPr="00A15894" w:rsidTr="0092691D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E5C" w:rsidRPr="00A15894" w:rsidRDefault="00234E5C" w:rsidP="009269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BC100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E5C"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5C" w:rsidRPr="00A15894" w:rsidRDefault="00BC100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BC100C" w:rsidRPr="00A15894" w:rsidTr="0092691D">
        <w:trPr>
          <w:trHeight w:val="15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0C" w:rsidRPr="00A15894" w:rsidRDefault="00BC100C" w:rsidP="00BC1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мнженерных сооружений на них в границах поселений в рамках благоустройства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0C" w:rsidRDefault="00BC100C" w:rsidP="00BC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1231,6</w:t>
            </w:r>
          </w:p>
        </w:tc>
      </w:tr>
      <w:tr w:rsidR="00BC100C" w:rsidRPr="00A15894" w:rsidTr="000D74C5">
        <w:trPr>
          <w:trHeight w:val="15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0C" w:rsidRDefault="00BC100C" w:rsidP="00BC1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100C" w:rsidRPr="00A15894" w:rsidTr="0092691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0C" w:rsidRPr="00A15894" w:rsidRDefault="00BC100C" w:rsidP="00BC100C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мероприятия по благоустройству, ликвидация несанкционированных свалок, обка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шивание и озеленение территории</w:t>
            </w: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ремонт памятников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100C" w:rsidRPr="00A15894" w:rsidTr="0092691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0C" w:rsidRPr="00A15894" w:rsidRDefault="00BC100C" w:rsidP="00BC1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территории мест захоронения с. Ныр и д. Пиштенур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100C" w:rsidRPr="00A15894" w:rsidTr="0092691D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0C" w:rsidRPr="00A15894" w:rsidRDefault="00BC100C" w:rsidP="00BC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B14E8"/>
    <w:rsid w:val="000F355B"/>
    <w:rsid w:val="00234E5C"/>
    <w:rsid w:val="0046106A"/>
    <w:rsid w:val="004F1658"/>
    <w:rsid w:val="005B14E8"/>
    <w:rsid w:val="006763CF"/>
    <w:rsid w:val="00711026"/>
    <w:rsid w:val="007726A4"/>
    <w:rsid w:val="00A60D01"/>
    <w:rsid w:val="00B4631E"/>
    <w:rsid w:val="00BC100C"/>
    <w:rsid w:val="00D71C68"/>
    <w:rsid w:val="00EF7DB7"/>
    <w:rsid w:val="00FC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C32B-C3BA-40DA-A949-D4B4A460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2017-12-26T08:36:00Z</cp:lastPrinted>
  <dcterms:created xsi:type="dcterms:W3CDTF">2017-12-21T09:20:00Z</dcterms:created>
  <dcterms:modified xsi:type="dcterms:W3CDTF">2017-12-26T08:45:00Z</dcterms:modified>
</cp:coreProperties>
</file>